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738EA6" w14:textId="4716D1B2" w:rsidR="001C55B5" w:rsidRDefault="00102F31" w:rsidP="00184AFD">
      <w:pPr>
        <w:jc w:val="center"/>
        <w:rPr>
          <w:b/>
          <w:sz w:val="32"/>
          <w:szCs w:val="32"/>
        </w:rPr>
      </w:pPr>
      <w:r>
        <w:rPr>
          <w:b/>
          <w:noProof/>
          <w:sz w:val="32"/>
          <w:szCs w:val="32"/>
        </w:rPr>
        <w:drawing>
          <wp:anchor distT="0" distB="0" distL="114300" distR="114300" simplePos="0" relativeHeight="251658240" behindDoc="0" locked="0" layoutInCell="1" allowOverlap="1" wp14:anchorId="7F7FD3ED" wp14:editId="7B365E26">
            <wp:simplePos x="0" y="0"/>
            <wp:positionH relativeFrom="column">
              <wp:posOffset>1423035</wp:posOffset>
            </wp:positionH>
            <wp:positionV relativeFrom="paragraph">
              <wp:posOffset>-491490</wp:posOffset>
            </wp:positionV>
            <wp:extent cx="2857500" cy="560705"/>
            <wp:effectExtent l="0" t="0" r="0" b="0"/>
            <wp:wrapNone/>
            <wp:docPr id="2" name="Obrázek 2" descr="CEPRO EuroOil_spojena log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CEPRO EuroOil_spojena loga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560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69C10D5" w14:textId="55BD7D0F" w:rsidR="00184AFD" w:rsidRPr="006B106C" w:rsidRDefault="00184AFD" w:rsidP="00184AFD">
      <w:pPr>
        <w:jc w:val="center"/>
        <w:rPr>
          <w:rFonts w:ascii="Arial" w:hAnsi="Arial" w:cs="Arial"/>
          <w:b/>
          <w:sz w:val="20"/>
          <w:szCs w:val="20"/>
        </w:rPr>
      </w:pPr>
      <w:r w:rsidRPr="006B106C">
        <w:rPr>
          <w:rFonts w:ascii="Arial" w:hAnsi="Arial" w:cs="Arial"/>
          <w:b/>
          <w:sz w:val="20"/>
          <w:szCs w:val="20"/>
        </w:rPr>
        <w:t>KRYCÍ LIST NABÍDKY DODAVATELE</w:t>
      </w:r>
    </w:p>
    <w:p w14:paraId="006D1942" w14:textId="77777777" w:rsidR="00CA669F" w:rsidRDefault="00CA669F" w:rsidP="001E1A96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27"/>
        <w:gridCol w:w="4535"/>
      </w:tblGrid>
      <w:tr w:rsidR="00E663C1" w:rsidRPr="006B106C" w14:paraId="03DA487E" w14:textId="77777777" w:rsidTr="00A95ADA"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1EB8079B" w14:textId="77777777" w:rsidR="00E663C1" w:rsidRPr="006B106C" w:rsidRDefault="00E663C1" w:rsidP="001E005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bookmarkStart w:id="0" w:name="_Hlk133334516"/>
            <w:r w:rsidRPr="006B106C">
              <w:rPr>
                <w:rFonts w:ascii="Arial" w:hAnsi="Arial" w:cs="Arial"/>
                <w:b/>
                <w:bCs/>
                <w:sz w:val="20"/>
                <w:szCs w:val="20"/>
              </w:rPr>
              <w:t>Název veřejné zakázky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088B72" w14:textId="63555FA5" w:rsidR="00E663C1" w:rsidRPr="00900A8D" w:rsidRDefault="001865C8" w:rsidP="00900A8D">
            <w:pPr>
              <w:rPr>
                <w:rFonts w:ascii="Arial" w:hAnsi="Arial" w:cs="Arial"/>
                <w:sz w:val="20"/>
                <w:szCs w:val="20"/>
              </w:rPr>
            </w:pPr>
            <w:r w:rsidRPr="001865C8">
              <w:rPr>
                <w:rFonts w:ascii="Arial" w:hAnsi="Arial" w:cs="Arial"/>
                <w:sz w:val="20"/>
                <w:szCs w:val="20"/>
              </w:rPr>
              <w:t>Rekonstrukce rozvodny 110kV, sklad Šlapanov</w:t>
            </w:r>
          </w:p>
        </w:tc>
      </w:tr>
      <w:tr w:rsidR="00E663C1" w:rsidRPr="006B106C" w14:paraId="7CE944AC" w14:textId="77777777" w:rsidTr="00A95ADA">
        <w:tc>
          <w:tcPr>
            <w:tcW w:w="4527" w:type="dxa"/>
            <w:shd w:val="clear" w:color="auto" w:fill="BFBFBF"/>
          </w:tcPr>
          <w:p w14:paraId="681BC677" w14:textId="17EA23AC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Ev. číslo</w:t>
            </w:r>
            <w:r w:rsidR="00F90986">
              <w:rPr>
                <w:rFonts w:ascii="Arial" w:hAnsi="Arial" w:cs="Arial"/>
                <w:sz w:val="20"/>
                <w:szCs w:val="20"/>
              </w:rPr>
              <w:t xml:space="preserve"> zakázky</w:t>
            </w:r>
            <w:r w:rsidRPr="006B106C">
              <w:rPr>
                <w:rFonts w:ascii="Arial" w:hAnsi="Arial" w:cs="Arial"/>
                <w:sz w:val="20"/>
                <w:szCs w:val="20"/>
              </w:rPr>
              <w:t xml:space="preserve"> za</w:t>
            </w:r>
            <w:r w:rsidR="00F90986">
              <w:rPr>
                <w:rFonts w:ascii="Arial" w:hAnsi="Arial" w:cs="Arial"/>
                <w:sz w:val="20"/>
                <w:szCs w:val="20"/>
              </w:rPr>
              <w:t>davatele</w:t>
            </w:r>
          </w:p>
        </w:tc>
        <w:tc>
          <w:tcPr>
            <w:tcW w:w="4535" w:type="dxa"/>
            <w:shd w:val="clear" w:color="auto" w:fill="auto"/>
          </w:tcPr>
          <w:p w14:paraId="0C99A205" w14:textId="647DD66B" w:rsidR="00E663C1" w:rsidRPr="00900A8D" w:rsidRDefault="001865C8" w:rsidP="001E005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068</w:t>
            </w:r>
            <w:r w:rsidR="00123FB4">
              <w:rPr>
                <w:rFonts w:ascii="Arial" w:hAnsi="Arial" w:cs="Arial"/>
                <w:sz w:val="20"/>
                <w:szCs w:val="20"/>
              </w:rPr>
              <w:t>/25</w:t>
            </w:r>
            <w:r w:rsidR="00CA6073" w:rsidRPr="00900A8D">
              <w:rPr>
                <w:rFonts w:ascii="Arial" w:hAnsi="Arial" w:cs="Arial"/>
                <w:sz w:val="20"/>
                <w:szCs w:val="20"/>
              </w:rPr>
              <w:t>/OCN</w:t>
            </w:r>
          </w:p>
        </w:tc>
      </w:tr>
      <w:tr w:rsidR="00E663C1" w:rsidRPr="006B106C" w14:paraId="48AA2E9E" w14:textId="77777777" w:rsidTr="00A95ADA"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1BFC76CB" w14:textId="77777777" w:rsidR="00E663C1" w:rsidRPr="006B106C" w:rsidRDefault="00E663C1" w:rsidP="001E005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B106C">
              <w:rPr>
                <w:rFonts w:ascii="Arial" w:hAnsi="Arial" w:cs="Arial"/>
                <w:b/>
                <w:bCs/>
                <w:sz w:val="20"/>
                <w:szCs w:val="20"/>
              </w:rPr>
              <w:t>Zadavatel: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660A69" w14:textId="77777777" w:rsidR="00E663C1" w:rsidRPr="00900A8D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663C1" w:rsidRPr="006B106C" w14:paraId="15AE0A2E" w14:textId="77777777" w:rsidTr="00A95ADA">
        <w:tc>
          <w:tcPr>
            <w:tcW w:w="4527" w:type="dxa"/>
            <w:shd w:val="clear" w:color="auto" w:fill="BFBFBF"/>
          </w:tcPr>
          <w:p w14:paraId="43CB4062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Název</w:t>
            </w:r>
          </w:p>
        </w:tc>
        <w:tc>
          <w:tcPr>
            <w:tcW w:w="4535" w:type="dxa"/>
            <w:shd w:val="clear" w:color="auto" w:fill="auto"/>
          </w:tcPr>
          <w:p w14:paraId="6771D966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Style w:val="tsubjname"/>
                <w:rFonts w:ascii="Arial" w:hAnsi="Arial" w:cs="Arial"/>
                <w:sz w:val="20"/>
                <w:szCs w:val="20"/>
              </w:rPr>
              <w:t>ČEPRO, a.s.</w:t>
            </w:r>
          </w:p>
        </w:tc>
      </w:tr>
      <w:tr w:rsidR="00E663C1" w:rsidRPr="006B106C" w14:paraId="5EB96C8C" w14:textId="77777777" w:rsidTr="00A95ADA">
        <w:tc>
          <w:tcPr>
            <w:tcW w:w="4527" w:type="dxa"/>
            <w:shd w:val="clear" w:color="auto" w:fill="BFBFBF"/>
          </w:tcPr>
          <w:p w14:paraId="50C93E4F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Sídlo (celá adresa včetně PSČ)</w:t>
            </w:r>
          </w:p>
        </w:tc>
        <w:tc>
          <w:tcPr>
            <w:tcW w:w="4535" w:type="dxa"/>
            <w:shd w:val="clear" w:color="auto" w:fill="auto"/>
          </w:tcPr>
          <w:p w14:paraId="53682DFF" w14:textId="6DBE9B76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 xml:space="preserve">Dělnická 213/12, </w:t>
            </w:r>
            <w:r w:rsidR="00914DCB">
              <w:rPr>
                <w:rFonts w:ascii="Arial" w:hAnsi="Arial" w:cs="Arial"/>
                <w:sz w:val="20"/>
                <w:szCs w:val="20"/>
              </w:rPr>
              <w:t xml:space="preserve">Holešovice, </w:t>
            </w:r>
            <w:r w:rsidRPr="006B106C">
              <w:rPr>
                <w:rFonts w:ascii="Arial" w:hAnsi="Arial" w:cs="Arial"/>
                <w:sz w:val="20"/>
                <w:szCs w:val="20"/>
              </w:rPr>
              <w:t>170 00</w:t>
            </w:r>
            <w:r w:rsidR="00914DCB">
              <w:rPr>
                <w:rFonts w:ascii="Arial" w:hAnsi="Arial" w:cs="Arial"/>
                <w:sz w:val="20"/>
                <w:szCs w:val="20"/>
              </w:rPr>
              <w:t xml:space="preserve"> Praha 7</w:t>
            </w:r>
          </w:p>
        </w:tc>
      </w:tr>
      <w:tr w:rsidR="00E663C1" w:rsidRPr="006B106C" w14:paraId="38FA734C" w14:textId="77777777" w:rsidTr="00A95ADA">
        <w:tc>
          <w:tcPr>
            <w:tcW w:w="4527" w:type="dxa"/>
            <w:shd w:val="clear" w:color="auto" w:fill="BFBFBF"/>
          </w:tcPr>
          <w:p w14:paraId="0A8619B2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Právní forma</w:t>
            </w:r>
          </w:p>
        </w:tc>
        <w:tc>
          <w:tcPr>
            <w:tcW w:w="4535" w:type="dxa"/>
            <w:shd w:val="clear" w:color="auto" w:fill="auto"/>
          </w:tcPr>
          <w:p w14:paraId="5594652E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Akciová společnost</w:t>
            </w:r>
          </w:p>
        </w:tc>
      </w:tr>
      <w:tr w:rsidR="00E663C1" w:rsidRPr="006B106C" w14:paraId="4C563B91" w14:textId="77777777" w:rsidTr="00A95ADA">
        <w:tc>
          <w:tcPr>
            <w:tcW w:w="4527" w:type="dxa"/>
            <w:shd w:val="clear" w:color="auto" w:fill="BFBFBF"/>
          </w:tcPr>
          <w:p w14:paraId="7B25FF6D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4535" w:type="dxa"/>
            <w:shd w:val="clear" w:color="auto" w:fill="auto"/>
          </w:tcPr>
          <w:p w14:paraId="7BC4EA1C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60193531</w:t>
            </w:r>
          </w:p>
        </w:tc>
      </w:tr>
      <w:tr w:rsidR="00E663C1" w:rsidRPr="006B106C" w14:paraId="02CBBED6" w14:textId="77777777" w:rsidTr="00A95ADA">
        <w:tc>
          <w:tcPr>
            <w:tcW w:w="4527" w:type="dxa"/>
            <w:shd w:val="clear" w:color="auto" w:fill="BFBFBF"/>
          </w:tcPr>
          <w:p w14:paraId="23380C35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DIČ</w:t>
            </w:r>
          </w:p>
        </w:tc>
        <w:tc>
          <w:tcPr>
            <w:tcW w:w="4535" w:type="dxa"/>
            <w:shd w:val="clear" w:color="auto" w:fill="auto"/>
          </w:tcPr>
          <w:p w14:paraId="383921A0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bCs/>
                <w:sz w:val="20"/>
                <w:szCs w:val="20"/>
              </w:rPr>
              <w:t>CZ60193531</w:t>
            </w:r>
          </w:p>
        </w:tc>
      </w:tr>
      <w:tr w:rsidR="00E663C1" w:rsidRPr="006B106C" w14:paraId="6B942A6C" w14:textId="77777777" w:rsidTr="00A95ADA">
        <w:tc>
          <w:tcPr>
            <w:tcW w:w="4527" w:type="dxa"/>
            <w:shd w:val="clear" w:color="auto" w:fill="BFBFBF"/>
          </w:tcPr>
          <w:p w14:paraId="5D64C4B3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 xml:space="preserve">Osoba oprávněná zastupovat dodavatele  </w:t>
            </w:r>
          </w:p>
        </w:tc>
        <w:tc>
          <w:tcPr>
            <w:tcW w:w="4535" w:type="dxa"/>
            <w:shd w:val="clear" w:color="auto" w:fill="auto"/>
          </w:tcPr>
          <w:p w14:paraId="7DDAE044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Mgr. Jan Duspěva, předseda představenstva</w:t>
            </w:r>
          </w:p>
          <w:p w14:paraId="50DA8E5B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Ing. František Todt, člen představenstva</w:t>
            </w:r>
          </w:p>
        </w:tc>
      </w:tr>
      <w:tr w:rsidR="00E663C1" w:rsidRPr="006B106C" w14:paraId="0601A9C4" w14:textId="77777777" w:rsidTr="00A95ADA"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2E2C6A9F" w14:textId="77777777" w:rsidR="00E663C1" w:rsidRPr="006B106C" w:rsidRDefault="00E663C1" w:rsidP="001E005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B106C">
              <w:rPr>
                <w:rFonts w:ascii="Arial" w:hAnsi="Arial" w:cs="Arial"/>
                <w:b/>
                <w:bCs/>
                <w:sz w:val="20"/>
                <w:szCs w:val="20"/>
              </w:rPr>
              <w:t>Dodavatel: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031320" w14:textId="77777777" w:rsidR="00E663C1" w:rsidRPr="006B106C" w:rsidRDefault="00E663C1" w:rsidP="001E005F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</w:p>
        </w:tc>
      </w:tr>
      <w:tr w:rsidR="00E663C1" w:rsidRPr="006B106C" w14:paraId="6A2244FC" w14:textId="77777777" w:rsidTr="00A95ADA">
        <w:tc>
          <w:tcPr>
            <w:tcW w:w="4527" w:type="dxa"/>
            <w:shd w:val="clear" w:color="auto" w:fill="BFBFBF"/>
          </w:tcPr>
          <w:p w14:paraId="08DA707D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Název</w:t>
            </w:r>
          </w:p>
        </w:tc>
        <w:tc>
          <w:tcPr>
            <w:tcW w:w="4535" w:type="dxa"/>
            <w:shd w:val="clear" w:color="auto" w:fill="auto"/>
          </w:tcPr>
          <w:p w14:paraId="3F1A2C4C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5F6B7212" w14:textId="77777777" w:rsidTr="00A95ADA">
        <w:tc>
          <w:tcPr>
            <w:tcW w:w="4527" w:type="dxa"/>
            <w:shd w:val="clear" w:color="auto" w:fill="BFBFBF"/>
          </w:tcPr>
          <w:p w14:paraId="3FBD6E89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sídlo (celá adresa včetně PSČ)</w:t>
            </w:r>
          </w:p>
        </w:tc>
        <w:tc>
          <w:tcPr>
            <w:tcW w:w="4535" w:type="dxa"/>
            <w:shd w:val="clear" w:color="auto" w:fill="auto"/>
          </w:tcPr>
          <w:p w14:paraId="61464254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5F12AC43" w14:textId="77777777" w:rsidTr="00A95ADA">
        <w:tc>
          <w:tcPr>
            <w:tcW w:w="4527" w:type="dxa"/>
            <w:shd w:val="clear" w:color="auto" w:fill="BFBFBF"/>
          </w:tcPr>
          <w:p w14:paraId="38040969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právní forma</w:t>
            </w:r>
          </w:p>
        </w:tc>
        <w:tc>
          <w:tcPr>
            <w:tcW w:w="4535" w:type="dxa"/>
            <w:shd w:val="clear" w:color="auto" w:fill="auto"/>
          </w:tcPr>
          <w:p w14:paraId="0DE9D811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0E5AAB0B" w14:textId="77777777" w:rsidTr="00A95ADA">
        <w:tc>
          <w:tcPr>
            <w:tcW w:w="4527" w:type="dxa"/>
            <w:shd w:val="clear" w:color="auto" w:fill="BFBFBF"/>
          </w:tcPr>
          <w:p w14:paraId="6A6766FF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4535" w:type="dxa"/>
            <w:shd w:val="clear" w:color="auto" w:fill="auto"/>
          </w:tcPr>
          <w:p w14:paraId="1BE72A9E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134F9014" w14:textId="77777777" w:rsidTr="00A95ADA">
        <w:tc>
          <w:tcPr>
            <w:tcW w:w="4527" w:type="dxa"/>
            <w:shd w:val="clear" w:color="auto" w:fill="BFBFBF"/>
          </w:tcPr>
          <w:p w14:paraId="47608EF3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DIČ</w:t>
            </w:r>
          </w:p>
        </w:tc>
        <w:tc>
          <w:tcPr>
            <w:tcW w:w="4535" w:type="dxa"/>
            <w:shd w:val="clear" w:color="auto" w:fill="auto"/>
          </w:tcPr>
          <w:p w14:paraId="5E58E4D4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3D38C108" w14:textId="77777777" w:rsidTr="00A95ADA">
        <w:tc>
          <w:tcPr>
            <w:tcW w:w="4527" w:type="dxa"/>
            <w:shd w:val="clear" w:color="auto" w:fill="BFBFBF"/>
            <w:vAlign w:val="center"/>
          </w:tcPr>
          <w:p w14:paraId="6E571ACA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Společnost zapsaná v obchodním rejstříku vedeném:</w:t>
            </w:r>
          </w:p>
        </w:tc>
        <w:tc>
          <w:tcPr>
            <w:tcW w:w="4535" w:type="dxa"/>
            <w:shd w:val="clear" w:color="auto" w:fill="auto"/>
          </w:tcPr>
          <w:p w14:paraId="1EABBB2F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50973C13" w14:textId="77777777" w:rsidTr="00A95ADA">
        <w:tc>
          <w:tcPr>
            <w:tcW w:w="4527" w:type="dxa"/>
            <w:shd w:val="clear" w:color="auto" w:fill="BFBFBF"/>
            <w:vAlign w:val="center"/>
          </w:tcPr>
          <w:p w14:paraId="45522A45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Spisová značka:</w:t>
            </w:r>
          </w:p>
        </w:tc>
        <w:tc>
          <w:tcPr>
            <w:tcW w:w="4535" w:type="dxa"/>
            <w:shd w:val="clear" w:color="auto" w:fill="auto"/>
          </w:tcPr>
          <w:p w14:paraId="7C2C7526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3AB2B32D" w14:textId="77777777" w:rsidTr="00A95ADA">
        <w:tc>
          <w:tcPr>
            <w:tcW w:w="4527" w:type="dxa"/>
            <w:shd w:val="clear" w:color="auto" w:fill="BFBFBF"/>
          </w:tcPr>
          <w:p w14:paraId="54E875C0" w14:textId="3A899160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Dodavatel je malý či střední podnik (ano/ne)</w:t>
            </w:r>
          </w:p>
        </w:tc>
        <w:tc>
          <w:tcPr>
            <w:tcW w:w="4535" w:type="dxa"/>
            <w:shd w:val="clear" w:color="auto" w:fill="auto"/>
          </w:tcPr>
          <w:p w14:paraId="74FA2036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1727E006" w14:textId="77777777" w:rsidTr="00A95ADA">
        <w:tc>
          <w:tcPr>
            <w:tcW w:w="4527" w:type="dxa"/>
            <w:shd w:val="clear" w:color="auto" w:fill="BFBFBF"/>
          </w:tcPr>
          <w:p w14:paraId="74908D0D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 xml:space="preserve">Osoba oprávněná zastupovat dodavatele  </w:t>
            </w:r>
          </w:p>
        </w:tc>
        <w:tc>
          <w:tcPr>
            <w:tcW w:w="4535" w:type="dxa"/>
            <w:shd w:val="clear" w:color="auto" w:fill="auto"/>
          </w:tcPr>
          <w:p w14:paraId="68802567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6E1B5528" w14:textId="77777777" w:rsidTr="00A95ADA">
        <w:tc>
          <w:tcPr>
            <w:tcW w:w="4527" w:type="dxa"/>
            <w:shd w:val="clear" w:color="auto" w:fill="BFBFBF"/>
          </w:tcPr>
          <w:p w14:paraId="6FCA0677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Vyřizuje</w:t>
            </w:r>
          </w:p>
        </w:tc>
        <w:tc>
          <w:tcPr>
            <w:tcW w:w="4535" w:type="dxa"/>
            <w:shd w:val="clear" w:color="auto" w:fill="auto"/>
          </w:tcPr>
          <w:p w14:paraId="3466FD97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667A76BD" w14:textId="77777777" w:rsidTr="00A95ADA">
        <w:tc>
          <w:tcPr>
            <w:tcW w:w="4527" w:type="dxa"/>
            <w:shd w:val="clear" w:color="auto" w:fill="BFBFBF"/>
          </w:tcPr>
          <w:p w14:paraId="299ECE6D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Tel.</w:t>
            </w:r>
          </w:p>
        </w:tc>
        <w:tc>
          <w:tcPr>
            <w:tcW w:w="4535" w:type="dxa"/>
            <w:shd w:val="clear" w:color="auto" w:fill="auto"/>
          </w:tcPr>
          <w:p w14:paraId="4C61FED8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0B40C6AB" w14:textId="77777777" w:rsidTr="00A95ADA">
        <w:tc>
          <w:tcPr>
            <w:tcW w:w="4527" w:type="dxa"/>
            <w:shd w:val="clear" w:color="auto" w:fill="BFBFBF"/>
          </w:tcPr>
          <w:p w14:paraId="032A1B70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Email</w:t>
            </w:r>
          </w:p>
        </w:tc>
        <w:tc>
          <w:tcPr>
            <w:tcW w:w="4535" w:type="dxa"/>
            <w:shd w:val="clear" w:color="auto" w:fill="auto"/>
          </w:tcPr>
          <w:p w14:paraId="016B44F3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B048F9" w:rsidRPr="006B106C" w14:paraId="6BA4E51C" w14:textId="77777777" w:rsidTr="00A95ADA">
        <w:tc>
          <w:tcPr>
            <w:tcW w:w="4527" w:type="dxa"/>
            <w:shd w:val="clear" w:color="auto" w:fill="BFBFBF"/>
          </w:tcPr>
          <w:p w14:paraId="6F12852A" w14:textId="2D844E8C" w:rsidR="00B048F9" w:rsidRPr="006B106C" w:rsidRDefault="00B048F9" w:rsidP="00B048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Dodavatel má akcie kótovány na burze (ano/ne)</w:t>
            </w:r>
          </w:p>
        </w:tc>
        <w:tc>
          <w:tcPr>
            <w:tcW w:w="4535" w:type="dxa"/>
            <w:shd w:val="clear" w:color="auto" w:fill="auto"/>
          </w:tcPr>
          <w:p w14:paraId="348BA0CF" w14:textId="47C614D2" w:rsidR="00B048F9" w:rsidRPr="006B106C" w:rsidRDefault="00B048F9" w:rsidP="00B048F9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bookmarkEnd w:id="0"/>
    </w:tbl>
    <w:p w14:paraId="0D50C167" w14:textId="77777777" w:rsidR="00E663C1" w:rsidRPr="006B106C" w:rsidRDefault="00E663C1" w:rsidP="00E663C1">
      <w:pPr>
        <w:jc w:val="center"/>
        <w:rPr>
          <w:rFonts w:ascii="Arial" w:hAnsi="Arial" w:cs="Arial"/>
          <w:sz w:val="20"/>
          <w:szCs w:val="20"/>
        </w:rPr>
      </w:pPr>
    </w:p>
    <w:p w14:paraId="6E184609" w14:textId="77777777" w:rsidR="00E663C1" w:rsidRPr="006B106C" w:rsidRDefault="00E663C1" w:rsidP="00E663C1">
      <w:pPr>
        <w:jc w:val="center"/>
        <w:rPr>
          <w:rFonts w:ascii="Arial" w:hAnsi="Arial" w:cs="Arial"/>
          <w:sz w:val="20"/>
          <w:szCs w:val="20"/>
        </w:rPr>
      </w:pPr>
    </w:p>
    <w:p w14:paraId="3443BB42" w14:textId="77777777" w:rsidR="00E663C1" w:rsidRDefault="00E663C1" w:rsidP="00E663C1">
      <w:pPr>
        <w:rPr>
          <w:rFonts w:ascii="Arial" w:hAnsi="Arial" w:cs="Arial"/>
          <w:b/>
          <w:sz w:val="20"/>
          <w:szCs w:val="20"/>
        </w:rPr>
      </w:pPr>
      <w:r w:rsidRPr="006B106C">
        <w:rPr>
          <w:rFonts w:ascii="Arial" w:hAnsi="Arial" w:cs="Arial"/>
          <w:b/>
          <w:sz w:val="20"/>
          <w:szCs w:val="20"/>
        </w:rPr>
        <w:t>Údaje o nabídce:</w:t>
      </w:r>
    </w:p>
    <w:p w14:paraId="7307D832" w14:textId="77777777" w:rsidR="009922D8" w:rsidRDefault="009922D8" w:rsidP="00E663C1">
      <w:pPr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32"/>
        <w:gridCol w:w="4530"/>
      </w:tblGrid>
      <w:tr w:rsidR="009922D8" w14:paraId="4D217B36" w14:textId="77777777" w:rsidTr="009922D8"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6F9BC0D" w14:textId="155FA087" w:rsidR="009922D8" w:rsidRPr="007B215E" w:rsidRDefault="009922D8" w:rsidP="009922D8">
            <w:pPr>
              <w:jc w:val="both"/>
              <w:rPr>
                <w:b/>
                <w:i/>
              </w:rPr>
            </w:pPr>
            <w:r w:rsidRPr="007B215E">
              <w:rPr>
                <w:b/>
                <w:i/>
              </w:rPr>
              <w:t>Celková nabídková cena</w:t>
            </w:r>
            <w:r w:rsidR="00645C43">
              <w:rPr>
                <w:b/>
                <w:i/>
              </w:rPr>
              <w:t xml:space="preserve"> v Kč bez DPH</w:t>
            </w:r>
          </w:p>
        </w:tc>
        <w:tc>
          <w:tcPr>
            <w:tcW w:w="4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B007A2" w14:textId="1AAC9F22" w:rsidR="009922D8" w:rsidRDefault="009922D8" w:rsidP="009922D8">
            <w:r w:rsidRPr="00022B5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</w:tbl>
    <w:p w14:paraId="3DE75CA8" w14:textId="77777777" w:rsidR="009922D8" w:rsidRDefault="009922D8" w:rsidP="00E663C1">
      <w:pPr>
        <w:rPr>
          <w:rFonts w:ascii="Arial" w:hAnsi="Arial" w:cs="Arial"/>
          <w:b/>
          <w:sz w:val="20"/>
          <w:szCs w:val="20"/>
        </w:rPr>
      </w:pPr>
    </w:p>
    <w:p w14:paraId="2AE5C1A4" w14:textId="77777777" w:rsidR="009922D8" w:rsidRPr="006B106C" w:rsidRDefault="009922D8" w:rsidP="00E663C1">
      <w:pPr>
        <w:rPr>
          <w:rFonts w:ascii="Arial" w:hAnsi="Arial" w:cs="Arial"/>
          <w:b/>
          <w:sz w:val="20"/>
          <w:szCs w:val="20"/>
        </w:rPr>
      </w:pPr>
    </w:p>
    <w:p w14:paraId="5C22B656" w14:textId="77777777" w:rsidR="00E663C1" w:rsidRDefault="00E663C1" w:rsidP="00E663C1">
      <w:pPr>
        <w:rPr>
          <w:rFonts w:ascii="Arial" w:hAnsi="Arial" w:cs="Arial"/>
          <w:sz w:val="20"/>
          <w:szCs w:val="20"/>
        </w:rPr>
      </w:pPr>
    </w:p>
    <w:p w14:paraId="32FA4128" w14:textId="77777777" w:rsidR="009C3F59" w:rsidRPr="006B106C" w:rsidRDefault="009C3F59" w:rsidP="00E663C1">
      <w:pPr>
        <w:rPr>
          <w:rFonts w:ascii="Arial" w:hAnsi="Arial" w:cs="Arial"/>
          <w:sz w:val="20"/>
          <w:szCs w:val="20"/>
        </w:rPr>
      </w:pPr>
    </w:p>
    <w:p w14:paraId="6994CBA4" w14:textId="77777777" w:rsidR="00E663C1" w:rsidRPr="006B106C" w:rsidRDefault="00E663C1" w:rsidP="00E663C1">
      <w:pPr>
        <w:rPr>
          <w:rFonts w:ascii="Arial" w:hAnsi="Arial" w:cs="Arial"/>
          <w:sz w:val="20"/>
          <w:szCs w:val="20"/>
        </w:rPr>
      </w:pP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11"/>
        <w:gridCol w:w="6456"/>
      </w:tblGrid>
      <w:tr w:rsidR="00E663C1" w:rsidRPr="006B106C" w14:paraId="6092C6DD" w14:textId="77777777" w:rsidTr="009C3F59">
        <w:trPr>
          <w:trHeight w:val="316"/>
          <w:jc w:val="center"/>
        </w:trPr>
        <w:tc>
          <w:tcPr>
            <w:tcW w:w="9067" w:type="dxa"/>
            <w:gridSpan w:val="2"/>
            <w:shd w:val="clear" w:color="auto" w:fill="B8CCE4"/>
          </w:tcPr>
          <w:p w14:paraId="082A79E4" w14:textId="77777777" w:rsidR="00E663C1" w:rsidRPr="006B106C" w:rsidRDefault="00E663C1" w:rsidP="001E005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bookmarkStart w:id="1" w:name="_Hlk133334882"/>
            <w:r w:rsidRPr="006B106C">
              <w:rPr>
                <w:rFonts w:ascii="Arial" w:hAnsi="Arial" w:cs="Arial"/>
                <w:b/>
                <w:sz w:val="20"/>
                <w:szCs w:val="20"/>
              </w:rPr>
              <w:t>Autorizace nabídky osobou oprávněnou zastupovat dodavatele:</w:t>
            </w:r>
          </w:p>
        </w:tc>
      </w:tr>
      <w:tr w:rsidR="00C4211D" w:rsidRPr="006B106C" w14:paraId="173F321E" w14:textId="77777777" w:rsidTr="009C3F59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71C3DC08" w14:textId="7838F9C6" w:rsidR="00C4211D" w:rsidRPr="006B106C" w:rsidRDefault="00515A72" w:rsidP="001E005F">
            <w:pPr>
              <w:ind w:left="-16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Datum a podpis osoby oprávněné zastupovat dodavatele</w:t>
            </w:r>
          </w:p>
        </w:tc>
        <w:tc>
          <w:tcPr>
            <w:tcW w:w="6456" w:type="dxa"/>
          </w:tcPr>
          <w:p w14:paraId="01DD0616" w14:textId="04ED5C2C" w:rsidR="00C4211D" w:rsidRPr="006B106C" w:rsidRDefault="00DC21C3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DOPLNÍ DODAVATEL]</w:t>
            </w:r>
          </w:p>
        </w:tc>
      </w:tr>
      <w:tr w:rsidR="00E663C1" w:rsidRPr="006B106C" w14:paraId="486059B0" w14:textId="77777777" w:rsidTr="009C3F59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2C673726" w14:textId="77777777" w:rsidR="00E663C1" w:rsidRPr="006B106C" w:rsidRDefault="00E663C1" w:rsidP="001E005F">
            <w:pPr>
              <w:ind w:left="-16"/>
              <w:rPr>
                <w:rFonts w:ascii="Arial" w:hAnsi="Arial" w:cs="Arial"/>
                <w:b/>
                <w:sz w:val="20"/>
                <w:szCs w:val="20"/>
              </w:rPr>
            </w:pPr>
            <w:r w:rsidRPr="006B106C">
              <w:rPr>
                <w:rFonts w:ascii="Arial" w:hAnsi="Arial" w:cs="Arial"/>
                <w:b/>
                <w:sz w:val="20"/>
                <w:szCs w:val="20"/>
              </w:rPr>
              <w:t>Titul, jméno, příjmení</w:t>
            </w:r>
          </w:p>
        </w:tc>
        <w:tc>
          <w:tcPr>
            <w:tcW w:w="6456" w:type="dxa"/>
          </w:tcPr>
          <w:p w14:paraId="0EBB7411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4DE8FAE5" w14:textId="77777777" w:rsidTr="009C3F59">
        <w:trPr>
          <w:trHeight w:val="382"/>
          <w:jc w:val="center"/>
        </w:trPr>
        <w:tc>
          <w:tcPr>
            <w:tcW w:w="2611" w:type="dxa"/>
            <w:shd w:val="clear" w:color="auto" w:fill="BFBFBF"/>
          </w:tcPr>
          <w:p w14:paraId="335D808B" w14:textId="77777777" w:rsidR="00E663C1" w:rsidRPr="006B106C" w:rsidRDefault="00E663C1" w:rsidP="001E005F">
            <w:pPr>
              <w:ind w:left="-16"/>
              <w:rPr>
                <w:rFonts w:ascii="Arial" w:hAnsi="Arial" w:cs="Arial"/>
                <w:b/>
                <w:sz w:val="20"/>
                <w:szCs w:val="20"/>
              </w:rPr>
            </w:pPr>
            <w:r w:rsidRPr="006B106C">
              <w:rPr>
                <w:rFonts w:ascii="Arial" w:hAnsi="Arial" w:cs="Arial"/>
                <w:b/>
                <w:sz w:val="20"/>
                <w:szCs w:val="20"/>
              </w:rPr>
              <w:t xml:space="preserve">Funkce </w:t>
            </w:r>
          </w:p>
        </w:tc>
        <w:tc>
          <w:tcPr>
            <w:tcW w:w="6456" w:type="dxa"/>
          </w:tcPr>
          <w:p w14:paraId="2519128A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bookmarkEnd w:id="1"/>
    </w:tbl>
    <w:p w14:paraId="1ED37E79" w14:textId="77777777" w:rsidR="00E663C1" w:rsidRPr="006B106C" w:rsidRDefault="00E663C1" w:rsidP="00827F2D">
      <w:pPr>
        <w:rPr>
          <w:rFonts w:ascii="Arial" w:hAnsi="Arial" w:cs="Arial"/>
          <w:b/>
          <w:sz w:val="20"/>
          <w:szCs w:val="20"/>
        </w:rPr>
      </w:pPr>
    </w:p>
    <w:p w14:paraId="675E10D1" w14:textId="77777777" w:rsidR="00E663C1" w:rsidRDefault="00E663C1" w:rsidP="00827F2D">
      <w:pPr>
        <w:rPr>
          <w:b/>
        </w:rPr>
      </w:pPr>
    </w:p>
    <w:p w14:paraId="006D1986" w14:textId="77777777" w:rsidR="00F854FA" w:rsidRDefault="00F854FA" w:rsidP="001E1A96">
      <w:pPr>
        <w:jc w:val="center"/>
      </w:pPr>
    </w:p>
    <w:p w14:paraId="006D1987" w14:textId="77777777" w:rsidR="00B65C81" w:rsidRDefault="00B65C81" w:rsidP="001E1A96">
      <w:pPr>
        <w:jc w:val="center"/>
      </w:pPr>
    </w:p>
    <w:sectPr w:rsidR="00B65C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B6C61D" w14:textId="77777777" w:rsidR="00622AFA" w:rsidRDefault="00622AFA">
      <w:r>
        <w:separator/>
      </w:r>
    </w:p>
  </w:endnote>
  <w:endnote w:type="continuationSeparator" w:id="0">
    <w:p w14:paraId="663770F1" w14:textId="77777777" w:rsidR="00622AFA" w:rsidRDefault="00622A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FCAFB3" w14:textId="77777777" w:rsidR="00622AFA" w:rsidRDefault="00622AFA">
      <w:r>
        <w:separator/>
      </w:r>
    </w:p>
  </w:footnote>
  <w:footnote w:type="continuationSeparator" w:id="0">
    <w:p w14:paraId="478EE1BB" w14:textId="77777777" w:rsidR="00622AFA" w:rsidRDefault="00622AF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1A96"/>
    <w:rsid w:val="000314A0"/>
    <w:rsid w:val="00052607"/>
    <w:rsid w:val="00064670"/>
    <w:rsid w:val="0007008E"/>
    <w:rsid w:val="00071E8A"/>
    <w:rsid w:val="00077DE8"/>
    <w:rsid w:val="000A3BCB"/>
    <w:rsid w:val="000C5530"/>
    <w:rsid w:val="000D06A3"/>
    <w:rsid w:val="000E6669"/>
    <w:rsid w:val="00100837"/>
    <w:rsid w:val="00102F31"/>
    <w:rsid w:val="00123FB4"/>
    <w:rsid w:val="00134E8A"/>
    <w:rsid w:val="001508EA"/>
    <w:rsid w:val="00165DE6"/>
    <w:rsid w:val="001722EE"/>
    <w:rsid w:val="001747C6"/>
    <w:rsid w:val="00175BB4"/>
    <w:rsid w:val="00184AFD"/>
    <w:rsid w:val="001865C8"/>
    <w:rsid w:val="001918EE"/>
    <w:rsid w:val="001A055E"/>
    <w:rsid w:val="001A28D4"/>
    <w:rsid w:val="001C31C8"/>
    <w:rsid w:val="001C55B5"/>
    <w:rsid w:val="001D4319"/>
    <w:rsid w:val="001E1A96"/>
    <w:rsid w:val="001E666E"/>
    <w:rsid w:val="0020777F"/>
    <w:rsid w:val="00231BB2"/>
    <w:rsid w:val="00242D35"/>
    <w:rsid w:val="00252AF9"/>
    <w:rsid w:val="002813AB"/>
    <w:rsid w:val="00287342"/>
    <w:rsid w:val="00293AC9"/>
    <w:rsid w:val="002B3D2D"/>
    <w:rsid w:val="002D3C12"/>
    <w:rsid w:val="002F37D9"/>
    <w:rsid w:val="0033212B"/>
    <w:rsid w:val="00333A08"/>
    <w:rsid w:val="00351663"/>
    <w:rsid w:val="00367F19"/>
    <w:rsid w:val="00372A33"/>
    <w:rsid w:val="00390ADE"/>
    <w:rsid w:val="00391B8A"/>
    <w:rsid w:val="003C2973"/>
    <w:rsid w:val="003C3D9B"/>
    <w:rsid w:val="003C7AA0"/>
    <w:rsid w:val="003C7BA8"/>
    <w:rsid w:val="004169A3"/>
    <w:rsid w:val="004A6A54"/>
    <w:rsid w:val="004F4F8A"/>
    <w:rsid w:val="005046E9"/>
    <w:rsid w:val="00510410"/>
    <w:rsid w:val="005136ED"/>
    <w:rsid w:val="00513977"/>
    <w:rsid w:val="00515A72"/>
    <w:rsid w:val="00533366"/>
    <w:rsid w:val="005C2557"/>
    <w:rsid w:val="005F4991"/>
    <w:rsid w:val="00622AFA"/>
    <w:rsid w:val="00645C43"/>
    <w:rsid w:val="006710CC"/>
    <w:rsid w:val="00680C17"/>
    <w:rsid w:val="00680DCE"/>
    <w:rsid w:val="006B106C"/>
    <w:rsid w:val="006E315B"/>
    <w:rsid w:val="006E42F4"/>
    <w:rsid w:val="007476F6"/>
    <w:rsid w:val="00751814"/>
    <w:rsid w:val="00767E59"/>
    <w:rsid w:val="00773043"/>
    <w:rsid w:val="00774D0C"/>
    <w:rsid w:val="00795700"/>
    <w:rsid w:val="007A5F19"/>
    <w:rsid w:val="007E2E44"/>
    <w:rsid w:val="007F65E5"/>
    <w:rsid w:val="008103EF"/>
    <w:rsid w:val="00827F2D"/>
    <w:rsid w:val="00837AEC"/>
    <w:rsid w:val="00847CC0"/>
    <w:rsid w:val="0087286A"/>
    <w:rsid w:val="00880820"/>
    <w:rsid w:val="00886EC3"/>
    <w:rsid w:val="00897073"/>
    <w:rsid w:val="008A0C9A"/>
    <w:rsid w:val="008C21AA"/>
    <w:rsid w:val="008C67B4"/>
    <w:rsid w:val="00900A8D"/>
    <w:rsid w:val="00914DCB"/>
    <w:rsid w:val="009314DE"/>
    <w:rsid w:val="00935DC8"/>
    <w:rsid w:val="00977F3B"/>
    <w:rsid w:val="009922D8"/>
    <w:rsid w:val="009A535E"/>
    <w:rsid w:val="009B5407"/>
    <w:rsid w:val="009C3F59"/>
    <w:rsid w:val="009D0A02"/>
    <w:rsid w:val="009E78BD"/>
    <w:rsid w:val="009F5D3E"/>
    <w:rsid w:val="00A46389"/>
    <w:rsid w:val="00A53C0E"/>
    <w:rsid w:val="00A906C8"/>
    <w:rsid w:val="00A95ADA"/>
    <w:rsid w:val="00AB18D1"/>
    <w:rsid w:val="00AC6854"/>
    <w:rsid w:val="00AE4DF9"/>
    <w:rsid w:val="00B048F9"/>
    <w:rsid w:val="00B30785"/>
    <w:rsid w:val="00B349A3"/>
    <w:rsid w:val="00B52CCA"/>
    <w:rsid w:val="00B65C81"/>
    <w:rsid w:val="00B865BC"/>
    <w:rsid w:val="00BD5F47"/>
    <w:rsid w:val="00BD7F14"/>
    <w:rsid w:val="00BF29AD"/>
    <w:rsid w:val="00C4211D"/>
    <w:rsid w:val="00C5443C"/>
    <w:rsid w:val="00C56620"/>
    <w:rsid w:val="00CA6073"/>
    <w:rsid w:val="00CA669F"/>
    <w:rsid w:val="00CC13B0"/>
    <w:rsid w:val="00D010DE"/>
    <w:rsid w:val="00D21AAB"/>
    <w:rsid w:val="00D22F8D"/>
    <w:rsid w:val="00D33884"/>
    <w:rsid w:val="00D612B2"/>
    <w:rsid w:val="00D74026"/>
    <w:rsid w:val="00D93A62"/>
    <w:rsid w:val="00D97DC8"/>
    <w:rsid w:val="00DB3049"/>
    <w:rsid w:val="00DC21C3"/>
    <w:rsid w:val="00DD31C5"/>
    <w:rsid w:val="00DF4989"/>
    <w:rsid w:val="00E26A34"/>
    <w:rsid w:val="00E27365"/>
    <w:rsid w:val="00E62218"/>
    <w:rsid w:val="00E663C1"/>
    <w:rsid w:val="00EA2B53"/>
    <w:rsid w:val="00EB143B"/>
    <w:rsid w:val="00EB4214"/>
    <w:rsid w:val="00EE3251"/>
    <w:rsid w:val="00EF6D50"/>
    <w:rsid w:val="00F45AE8"/>
    <w:rsid w:val="00F521D1"/>
    <w:rsid w:val="00F70DE4"/>
    <w:rsid w:val="00F854FA"/>
    <w:rsid w:val="00F90986"/>
    <w:rsid w:val="00F9250F"/>
    <w:rsid w:val="00F94311"/>
    <w:rsid w:val="00FC2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06D1940"/>
  <w15:docId w15:val="{B694B163-67BF-41DD-816A-BC59A6A523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F854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subjname">
    <w:name w:val="tsubjname"/>
    <w:basedOn w:val="Standardnpsmoodstavce"/>
    <w:rsid w:val="001C31C8"/>
  </w:style>
  <w:style w:type="paragraph" w:styleId="Zhlav">
    <w:name w:val="header"/>
    <w:basedOn w:val="Normln"/>
    <w:rsid w:val="00EF6D5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EF6D50"/>
    <w:pPr>
      <w:tabs>
        <w:tab w:val="center" w:pos="4536"/>
        <w:tab w:val="right" w:pos="9072"/>
      </w:tabs>
    </w:pPr>
  </w:style>
  <w:style w:type="character" w:styleId="Odkaznakoment">
    <w:name w:val="annotation reference"/>
    <w:basedOn w:val="Standardnpsmoodstavce"/>
    <w:rsid w:val="00680DCE"/>
    <w:rPr>
      <w:sz w:val="16"/>
      <w:szCs w:val="16"/>
    </w:rPr>
  </w:style>
  <w:style w:type="paragraph" w:styleId="Textkomente">
    <w:name w:val="annotation text"/>
    <w:basedOn w:val="Normln"/>
    <w:link w:val="TextkomenteChar"/>
    <w:rsid w:val="00680DC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680DCE"/>
  </w:style>
  <w:style w:type="paragraph" w:styleId="Pedmtkomente">
    <w:name w:val="annotation subject"/>
    <w:basedOn w:val="Textkomente"/>
    <w:next w:val="Textkomente"/>
    <w:link w:val="PedmtkomenteChar"/>
    <w:rsid w:val="00680DC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680DCE"/>
    <w:rPr>
      <w:b/>
      <w:bCs/>
    </w:rPr>
  </w:style>
  <w:style w:type="paragraph" w:styleId="Textbubliny">
    <w:name w:val="Balloon Text"/>
    <w:basedOn w:val="Normln"/>
    <w:link w:val="TextbublinyChar"/>
    <w:rsid w:val="00680DC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680DCE"/>
    <w:rPr>
      <w:rFonts w:ascii="Tahoma" w:hAnsi="Tahoma" w:cs="Tahoma"/>
      <w:sz w:val="16"/>
      <w:szCs w:val="16"/>
    </w:rPr>
  </w:style>
  <w:style w:type="paragraph" w:styleId="Revize">
    <w:name w:val="Revision"/>
    <w:hidden/>
    <w:uiPriority w:val="99"/>
    <w:semiHidden/>
    <w:rsid w:val="00184AFD"/>
    <w:rPr>
      <w:sz w:val="24"/>
      <w:szCs w:val="24"/>
    </w:rPr>
  </w:style>
  <w:style w:type="paragraph" w:styleId="Textvysvtlivek">
    <w:name w:val="endnote text"/>
    <w:basedOn w:val="Normln"/>
    <w:link w:val="TextvysvtlivekChar"/>
    <w:semiHidden/>
    <w:unhideWhenUsed/>
    <w:rsid w:val="002B3D2D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semiHidden/>
    <w:rsid w:val="002B3D2D"/>
  </w:style>
  <w:style w:type="character" w:styleId="Odkaznavysvtlivky">
    <w:name w:val="endnote reference"/>
    <w:basedOn w:val="Standardnpsmoodstavce"/>
    <w:semiHidden/>
    <w:unhideWhenUsed/>
    <w:rsid w:val="002B3D2D"/>
    <w:rPr>
      <w:vertAlign w:val="superscript"/>
    </w:rPr>
  </w:style>
  <w:style w:type="paragraph" w:styleId="Textpoznpodarou">
    <w:name w:val="footnote text"/>
    <w:basedOn w:val="Normln"/>
    <w:link w:val="TextpoznpodarouChar"/>
    <w:semiHidden/>
    <w:unhideWhenUsed/>
    <w:rsid w:val="00977F3B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977F3B"/>
  </w:style>
  <w:style w:type="character" w:styleId="Znakapoznpodarou">
    <w:name w:val="footnote reference"/>
    <w:basedOn w:val="Standardnpsmoodstavce"/>
    <w:semiHidden/>
    <w:unhideWhenUsed/>
    <w:rsid w:val="00977F3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325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724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334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460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376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79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07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1002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5B2C504217EA24C9D2E7274F6BA4877" ma:contentTypeVersion="7" ma:contentTypeDescription="Vytvoří nový dokument" ma:contentTypeScope="" ma:versionID="111548e46a73947187695218039c7a25">
  <xsd:schema xmlns:xsd="http://www.w3.org/2001/XMLSchema" xmlns:xs="http://www.w3.org/2001/XMLSchema" xmlns:p="http://schemas.microsoft.com/office/2006/metadata/properties" xmlns:ns2="766d2235-8710-4cc5-afc0-50e6fa02d552" xmlns:ns3="407f18db-4484-4019-aa09-1dbbffd4757e" targetNamespace="http://schemas.microsoft.com/office/2006/metadata/properties" ma:root="true" ma:fieldsID="3671c09a34b34d51d0ed7c793b8174a9" ns2:_="" ns3:_="">
    <xsd:import namespace="766d2235-8710-4cc5-afc0-50e6fa02d552"/>
    <xsd:import namespace="407f18db-4484-4019-aa09-1dbbffd4757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6d2235-8710-4cc5-afc0-50e6fa02d5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7f18db-4484-4019-aa09-1dbbffd4757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6BB852A-DC01-4A8C-95C2-8288208EF27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6d2235-8710-4cc5-afc0-50e6fa02d552"/>
    <ds:schemaRef ds:uri="407f18db-4484-4019-aa09-1dbbffd4757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3DA342F-4875-445C-89BC-997A84C7A16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12CD918-9F0D-42F3-8F49-33306C476EE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AB463A0-BDA8-48B6-B99D-DE75A99901E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156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 uchazeče</vt:lpstr>
    </vt:vector>
  </TitlesOfParts>
  <Company>ČEPRO, a. s.</Company>
  <LinksUpToDate>false</LinksUpToDate>
  <CharactersWithSpaces>1271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 uchazeče</dc:title>
  <dc:creator>hemerovaa</dc:creator>
  <cp:lastModifiedBy>Hošková Lenka</cp:lastModifiedBy>
  <cp:revision>23</cp:revision>
  <dcterms:created xsi:type="dcterms:W3CDTF">2023-11-21T07:38:00Z</dcterms:created>
  <dcterms:modified xsi:type="dcterms:W3CDTF">2025-03-19T05:39:00Z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0x010100B5B2C504217EA24C9D2E7274F6BA4877</vt:lpwstr>
  </property>
</Properties>
</file>